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EA187C" w:rsidRDefault="00CB2C49" w:rsidP="00CB2C49">
      <w:pPr>
        <w:jc w:val="center"/>
        <w:rPr>
          <w:b/>
          <w:sz w:val="24"/>
          <w:szCs w:val="24"/>
        </w:rPr>
      </w:pPr>
      <w:r w:rsidRPr="00EA187C">
        <w:rPr>
          <w:b/>
          <w:sz w:val="24"/>
          <w:szCs w:val="24"/>
        </w:rPr>
        <w:t>АННОТАЦИЯ</w:t>
      </w:r>
    </w:p>
    <w:p w:rsidR="00CB2C49" w:rsidRPr="00EA187C" w:rsidRDefault="00B4086A" w:rsidP="00CB2C49">
      <w:pPr>
        <w:jc w:val="center"/>
        <w:rPr>
          <w:sz w:val="24"/>
          <w:szCs w:val="24"/>
        </w:rPr>
      </w:pPr>
      <w:r w:rsidRPr="00EA187C">
        <w:rPr>
          <w:b/>
          <w:sz w:val="24"/>
          <w:szCs w:val="24"/>
        </w:rPr>
        <w:t>п</w:t>
      </w:r>
      <w:r w:rsidR="00CB2C49" w:rsidRPr="00EA187C">
        <w:rPr>
          <w:b/>
          <w:sz w:val="24"/>
          <w:szCs w:val="24"/>
        </w:rPr>
        <w:t xml:space="preserve">рограммы </w:t>
      </w:r>
      <w:r w:rsidR="000B4792" w:rsidRPr="00EA187C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A187C" w:rsidRPr="00EA187C" w:rsidTr="00D73FE0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A187C" w:rsidRDefault="00EA187C" w:rsidP="004346DB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М</w:t>
            </w:r>
            <w:r w:rsidR="004346DB" w:rsidRPr="00EA187C">
              <w:rPr>
                <w:sz w:val="24"/>
                <w:szCs w:val="24"/>
              </w:rPr>
              <w:t>енеджмента</w:t>
            </w:r>
            <w:r w:rsidR="0077053D">
              <w:rPr>
                <w:sz w:val="24"/>
                <w:szCs w:val="24"/>
              </w:rPr>
              <w:t xml:space="preserve"> и предпринимательства</w:t>
            </w:r>
          </w:p>
        </w:tc>
      </w:tr>
      <w:tr w:rsidR="00EA187C" w:rsidRPr="00EA187C" w:rsidTr="00A30025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EA187C" w:rsidRDefault="0054248B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38.0</w:t>
            </w:r>
            <w:r w:rsidRPr="00EA187C">
              <w:rPr>
                <w:sz w:val="24"/>
                <w:szCs w:val="24"/>
                <w:lang w:val="en-US"/>
              </w:rPr>
              <w:t>3</w:t>
            </w:r>
            <w:r w:rsidR="004346DB" w:rsidRPr="00EA187C">
              <w:rPr>
                <w:sz w:val="24"/>
                <w:szCs w:val="24"/>
              </w:rPr>
              <w:t>.02</w:t>
            </w:r>
            <w:r w:rsidR="005B4308" w:rsidRPr="00EA18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A187C" w:rsidRDefault="004346DB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Менеджмент</w:t>
            </w:r>
          </w:p>
        </w:tc>
      </w:tr>
      <w:tr w:rsidR="00EA187C" w:rsidRPr="00EA187C" w:rsidTr="00CB2C49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EA187C" w:rsidRDefault="00BD0E6C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EA187C" w:rsidRPr="00EA187C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A187C" w:rsidRDefault="005B4308" w:rsidP="005B4308">
            <w:pPr>
              <w:rPr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EA187C" w:rsidRPr="00EA187C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EA187C" w:rsidRDefault="005B4308" w:rsidP="004346DB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 xml:space="preserve">по получению первичных </w:t>
            </w:r>
            <w:r w:rsidR="004346DB" w:rsidRPr="00EA187C">
              <w:rPr>
                <w:sz w:val="24"/>
                <w:szCs w:val="24"/>
              </w:rPr>
              <w:t xml:space="preserve">профессиональных </w:t>
            </w:r>
            <w:r w:rsidRPr="00EA187C">
              <w:rPr>
                <w:sz w:val="24"/>
                <w:szCs w:val="24"/>
              </w:rPr>
              <w:t>умений и навыков</w:t>
            </w:r>
          </w:p>
        </w:tc>
      </w:tr>
      <w:tr w:rsidR="00EA187C" w:rsidRPr="00EA187C" w:rsidTr="00CB2C49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EA187C" w:rsidRDefault="005B4308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 xml:space="preserve">дискретно </w:t>
            </w:r>
          </w:p>
        </w:tc>
      </w:tr>
      <w:tr w:rsidR="00EA187C" w:rsidRPr="00EA187C" w:rsidTr="00CB2C49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EA187C" w:rsidRDefault="005B4308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выездная/стационарная</w:t>
            </w:r>
          </w:p>
        </w:tc>
      </w:tr>
      <w:tr w:rsidR="00EA187C" w:rsidRPr="00EA187C" w:rsidTr="00CB2C49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EA187C" w:rsidRDefault="0054248B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  <w:lang w:val="en-US"/>
              </w:rPr>
              <w:t>3</w:t>
            </w:r>
            <w:r w:rsidR="005B4308" w:rsidRPr="00EA187C">
              <w:rPr>
                <w:sz w:val="24"/>
                <w:szCs w:val="24"/>
              </w:rPr>
              <w:t xml:space="preserve"> з.е.</w:t>
            </w:r>
            <w:r w:rsidR="00136A97" w:rsidRPr="00EA187C">
              <w:rPr>
                <w:sz w:val="24"/>
                <w:szCs w:val="24"/>
              </w:rPr>
              <w:t xml:space="preserve"> </w:t>
            </w:r>
          </w:p>
        </w:tc>
      </w:tr>
      <w:tr w:rsidR="00EA187C" w:rsidRPr="00EA187C" w:rsidTr="00CB2C49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EA187C" w:rsidRDefault="005B4308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зачет (с оценкой)</w:t>
            </w:r>
          </w:p>
          <w:p w:rsidR="005B4308" w:rsidRPr="00EA187C" w:rsidRDefault="005B4308" w:rsidP="005B4308">
            <w:pPr>
              <w:rPr>
                <w:sz w:val="24"/>
                <w:szCs w:val="24"/>
              </w:rPr>
            </w:pPr>
          </w:p>
        </w:tc>
      </w:tr>
      <w:tr w:rsidR="00EA187C" w:rsidRPr="00EA187C" w:rsidTr="00CB2C49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EA187C" w:rsidRDefault="00B71545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б</w:t>
            </w:r>
            <w:r w:rsidR="005B4308" w:rsidRPr="00EA187C">
              <w:rPr>
                <w:sz w:val="24"/>
                <w:szCs w:val="24"/>
              </w:rPr>
              <w:t>лок 2</w:t>
            </w:r>
          </w:p>
          <w:p w:rsidR="005B4308" w:rsidRPr="00EA187C" w:rsidRDefault="00B71545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в</w:t>
            </w:r>
            <w:r w:rsidR="005B4308" w:rsidRPr="00EA187C">
              <w:rPr>
                <w:sz w:val="24"/>
                <w:szCs w:val="24"/>
              </w:rPr>
              <w:t>ариативная часть</w:t>
            </w:r>
          </w:p>
        </w:tc>
      </w:tr>
      <w:tr w:rsidR="00EA187C" w:rsidRPr="00EA18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A187C" w:rsidRPr="00EA187C" w:rsidTr="00E51D01">
        <w:tc>
          <w:tcPr>
            <w:tcW w:w="10490" w:type="dxa"/>
            <w:gridSpan w:val="3"/>
            <w:vAlign w:val="center"/>
          </w:tcPr>
          <w:p w:rsidR="004346DB" w:rsidRPr="00EA187C" w:rsidRDefault="005B4308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 xml:space="preserve">получение первичных </w:t>
            </w:r>
            <w:r w:rsidR="004346DB" w:rsidRPr="00EA187C">
              <w:rPr>
                <w:sz w:val="24"/>
                <w:szCs w:val="24"/>
              </w:rPr>
              <w:t xml:space="preserve"> профессиональных </w:t>
            </w:r>
            <w:r w:rsidRPr="00EA187C">
              <w:rPr>
                <w:sz w:val="24"/>
                <w:szCs w:val="24"/>
              </w:rPr>
              <w:t>умений и навыков</w:t>
            </w:r>
          </w:p>
          <w:p w:rsidR="005B4308" w:rsidRPr="00EA187C" w:rsidRDefault="005B4308" w:rsidP="005B4308">
            <w:pPr>
              <w:rPr>
                <w:sz w:val="24"/>
                <w:szCs w:val="24"/>
              </w:rPr>
            </w:pPr>
          </w:p>
        </w:tc>
      </w:tr>
      <w:tr w:rsidR="00EA187C" w:rsidRPr="00EA187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A187C" w:rsidRPr="00EA187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EA187C" w:rsidRPr="00EA187C" w:rsidTr="00E51D01">
        <w:tc>
          <w:tcPr>
            <w:tcW w:w="10490" w:type="dxa"/>
            <w:gridSpan w:val="3"/>
            <w:vAlign w:val="center"/>
          </w:tcPr>
          <w:p w:rsidR="005B4308" w:rsidRPr="00EA187C" w:rsidRDefault="0054248B" w:rsidP="00EA187C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EA187C">
              <w:rPr>
                <w:rFonts w:eastAsia="Calibri"/>
                <w:kern w:val="0"/>
                <w:sz w:val="24"/>
                <w:szCs w:val="24"/>
                <w:lang w:eastAsia="en-US"/>
              </w:rPr>
              <w:t>способность к самоорганизации и самообразованию</w:t>
            </w:r>
            <w:r w:rsidR="00EA187C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="005B4308" w:rsidRPr="00EA187C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EA187C">
              <w:rPr>
                <w:sz w:val="24"/>
                <w:szCs w:val="24"/>
                <w:shd w:val="clear" w:color="auto" w:fill="FFFFFF" w:themeFill="background1"/>
              </w:rPr>
              <w:t>6</w:t>
            </w:r>
          </w:p>
        </w:tc>
      </w:tr>
      <w:tr w:rsidR="00EA187C" w:rsidRPr="00EA187C" w:rsidTr="00E51D01">
        <w:tc>
          <w:tcPr>
            <w:tcW w:w="10490" w:type="dxa"/>
            <w:gridSpan w:val="3"/>
            <w:vAlign w:val="center"/>
          </w:tcPr>
          <w:p w:rsidR="005B4308" w:rsidRPr="00EA187C" w:rsidRDefault="0054248B" w:rsidP="00EA187C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EA187C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владение навыками поиска, анализа и использования нормативных и правовых документов в своей профессиональной деятельности </w:t>
            </w:r>
            <w:r w:rsidRPr="00EA187C">
              <w:rPr>
                <w:sz w:val="24"/>
                <w:szCs w:val="24"/>
              </w:rPr>
              <w:t>О</w:t>
            </w:r>
            <w:r w:rsidR="005B4308" w:rsidRPr="00EA187C">
              <w:rPr>
                <w:sz w:val="24"/>
                <w:szCs w:val="24"/>
              </w:rPr>
              <w:t>ПК-1</w:t>
            </w:r>
          </w:p>
        </w:tc>
      </w:tr>
      <w:tr w:rsidR="00EA187C" w:rsidRPr="00EA187C" w:rsidTr="009E17DF">
        <w:tc>
          <w:tcPr>
            <w:tcW w:w="10490" w:type="dxa"/>
            <w:gridSpan w:val="3"/>
            <w:vAlign w:val="center"/>
          </w:tcPr>
          <w:p w:rsidR="005B4308" w:rsidRPr="00EA187C" w:rsidRDefault="0054248B" w:rsidP="00EA187C">
            <w:pPr>
              <w:jc w:val="both"/>
              <w:rPr>
                <w:sz w:val="24"/>
                <w:szCs w:val="24"/>
              </w:rPr>
            </w:pPr>
            <w:r w:rsidRPr="00EA187C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  <w:r w:rsidRPr="00EA187C">
              <w:rPr>
                <w:sz w:val="24"/>
                <w:szCs w:val="24"/>
              </w:rPr>
              <w:t xml:space="preserve">   </w:t>
            </w:r>
            <w:r w:rsidRPr="00EA187C">
              <w:rPr>
                <w:sz w:val="24"/>
                <w:szCs w:val="24"/>
                <w:shd w:val="clear" w:color="auto" w:fill="FFFFFF" w:themeFill="background1"/>
              </w:rPr>
              <w:t>О</w:t>
            </w:r>
            <w:r w:rsidR="005B4308" w:rsidRPr="00EA187C">
              <w:rPr>
                <w:sz w:val="24"/>
                <w:szCs w:val="24"/>
                <w:shd w:val="clear" w:color="auto" w:fill="FFFFFF" w:themeFill="background1"/>
              </w:rPr>
              <w:t>П</w:t>
            </w:r>
            <w:r w:rsidR="004346DB" w:rsidRPr="00EA187C">
              <w:rPr>
                <w:sz w:val="24"/>
                <w:szCs w:val="24"/>
                <w:shd w:val="clear" w:color="auto" w:fill="FFFFFF" w:themeFill="background1"/>
              </w:rPr>
              <w:t>К</w:t>
            </w:r>
            <w:r w:rsidR="005B4308" w:rsidRPr="00EA187C">
              <w:rPr>
                <w:sz w:val="24"/>
                <w:szCs w:val="24"/>
                <w:shd w:val="clear" w:color="auto" w:fill="FFFFFF" w:themeFill="background1"/>
              </w:rPr>
              <w:t>-</w:t>
            </w:r>
            <w:r w:rsidRPr="00EA187C">
              <w:rPr>
                <w:sz w:val="24"/>
                <w:szCs w:val="24"/>
                <w:shd w:val="clear" w:color="auto" w:fill="FFFFFF" w:themeFill="background1"/>
              </w:rPr>
              <w:t>3</w:t>
            </w:r>
            <w:r w:rsidR="005B4308" w:rsidRPr="00EA187C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EA187C" w:rsidRPr="00EA187C" w:rsidTr="00AD5260">
        <w:tc>
          <w:tcPr>
            <w:tcW w:w="10490" w:type="dxa"/>
            <w:gridSpan w:val="3"/>
          </w:tcPr>
          <w:p w:rsidR="005B4308" w:rsidRPr="00EA187C" w:rsidRDefault="0054248B" w:rsidP="00EA187C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A187C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  <w:r w:rsidRPr="00EA187C">
              <w:rPr>
                <w:sz w:val="24"/>
                <w:szCs w:val="24"/>
              </w:rPr>
              <w:t xml:space="preserve">   </w:t>
            </w:r>
            <w:r w:rsidR="005B4308" w:rsidRPr="00EA187C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Pr="00EA187C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EA187C" w:rsidRPr="00EA187C" w:rsidTr="00AD5260">
        <w:tc>
          <w:tcPr>
            <w:tcW w:w="10490" w:type="dxa"/>
            <w:gridSpan w:val="3"/>
          </w:tcPr>
          <w:p w:rsidR="0054248B" w:rsidRPr="00EA187C" w:rsidRDefault="0054248B" w:rsidP="00EA187C">
            <w:pPr>
              <w:jc w:val="both"/>
              <w:rPr>
                <w:rFonts w:eastAsia="Calibri"/>
                <w:sz w:val="24"/>
                <w:szCs w:val="24"/>
              </w:rPr>
            </w:pPr>
            <w:r w:rsidRPr="00EA187C">
              <w:rPr>
                <w:rFonts w:eastAsia="Calibri"/>
                <w:sz w:val="24"/>
                <w:szCs w:val="24"/>
              </w:rPr>
              <w:t xml:space="preserve"> 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 ПК-11</w:t>
            </w:r>
          </w:p>
        </w:tc>
      </w:tr>
      <w:tr w:rsidR="00EA187C" w:rsidRPr="00EA187C" w:rsidTr="00AD5260">
        <w:tc>
          <w:tcPr>
            <w:tcW w:w="10490" w:type="dxa"/>
            <w:gridSpan w:val="3"/>
          </w:tcPr>
          <w:p w:rsidR="0054248B" w:rsidRPr="00EA187C" w:rsidRDefault="0054248B" w:rsidP="00EA187C">
            <w:pPr>
              <w:jc w:val="both"/>
              <w:rPr>
                <w:rFonts w:eastAsia="Calibri"/>
                <w:sz w:val="24"/>
                <w:szCs w:val="24"/>
              </w:rPr>
            </w:pPr>
            <w:r w:rsidRPr="00EA187C">
              <w:rPr>
                <w:rFonts w:eastAsia="Calibri"/>
                <w:sz w:val="24"/>
                <w:szCs w:val="24"/>
              </w:rPr>
              <w:t xml:space="preserve"> владение навыками подготовки организационных и распорядительных документов, необходимых для создания новых предпринимательских структур  ПК-20</w:t>
            </w:r>
          </w:p>
        </w:tc>
      </w:tr>
      <w:tr w:rsidR="00EA187C" w:rsidRPr="00EA18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87C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A187C" w:rsidRPr="00EA18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18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EA187C" w:rsidRPr="00EA18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18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A187C" w:rsidRPr="00EA18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18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EA187C" w:rsidRPr="00EA187C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A187C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EA187C" w:rsidRPr="00EA18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18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Отчет</w:t>
            </w:r>
          </w:p>
        </w:tc>
      </w:tr>
      <w:tr w:rsidR="00EA187C" w:rsidRPr="00EA18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87C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EA187C" w:rsidRPr="00EA187C" w:rsidTr="00CB2C49">
        <w:tc>
          <w:tcPr>
            <w:tcW w:w="10490" w:type="dxa"/>
            <w:gridSpan w:val="3"/>
          </w:tcPr>
          <w:p w:rsidR="005B4308" w:rsidRPr="00EA187C" w:rsidRDefault="005B4308" w:rsidP="00EA18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>Основная литература</w:t>
            </w:r>
          </w:p>
          <w:p w:rsidR="00F734AE" w:rsidRPr="00EA187C" w:rsidRDefault="00F734AE" w:rsidP="00EA187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A187C">
              <w:rPr>
                <w:kern w:val="0"/>
                <w:sz w:val="24"/>
                <w:szCs w:val="24"/>
              </w:rPr>
              <w:t>Борискина, Т. Б. 454 вопроса по менеджменту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Т. Б. Борискина, О. С. Пескова. - Москва : ИНФРА-М, 2019. - 100 с. </w:t>
            </w:r>
            <w:hyperlink r:id="rId8" w:tgtFrame="_blank" w:tooltip="читать полный текст" w:history="1">
              <w:r w:rsidRPr="00EA187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http://znanium.com/go.php?id=1012970</w:t>
              </w:r>
            </w:hyperlink>
          </w:p>
          <w:p w:rsidR="00F734AE" w:rsidRPr="00EA187C" w:rsidRDefault="00F734AE" w:rsidP="00EA187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A187C">
              <w:rPr>
                <w:kern w:val="0"/>
                <w:sz w:val="24"/>
                <w:szCs w:val="24"/>
              </w:rPr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9" w:tgtFrame="_blank" w:tooltip="читать полный текст" w:history="1">
              <w:r w:rsidRPr="00EA187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http://znanium.com/go.php?id=988768</w:t>
              </w:r>
            </w:hyperlink>
          </w:p>
          <w:p w:rsidR="00F734AE" w:rsidRPr="00EA187C" w:rsidRDefault="00F734AE" w:rsidP="00EA187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A187C">
              <w:rPr>
                <w:kern w:val="0"/>
                <w:sz w:val="24"/>
                <w:szCs w:val="24"/>
              </w:rPr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10" w:tgtFrame="_blank" w:tooltip="читать полный текст" w:history="1">
              <w:r w:rsidRPr="00EA187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http://znanium.com/go.php?id=1015334</w:t>
              </w:r>
            </w:hyperlink>
          </w:p>
          <w:p w:rsidR="00F734AE" w:rsidRPr="00EA187C" w:rsidRDefault="00F734AE" w:rsidP="00EA187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A187C">
              <w:rPr>
                <w:kern w:val="0"/>
                <w:sz w:val="24"/>
                <w:szCs w:val="24"/>
              </w:rPr>
              <w:lastRenderedPageBreak/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1" w:tgtFrame="_blank" w:tooltip="читать полный текст" w:history="1">
              <w:r w:rsidRPr="00EA187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http://znanium.com/go.php?id=916114</w:t>
              </w:r>
            </w:hyperlink>
          </w:p>
          <w:p w:rsidR="00F734AE" w:rsidRPr="00EA187C" w:rsidRDefault="00F734AE" w:rsidP="00EA187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12" w:tgtFrame="_blank" w:tooltip="читать полный текст" w:history="1">
              <w:r w:rsidRPr="00EA187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http://lib.usue.ru/resource/limit/ump/19/p491632.pdf</w:t>
              </w:r>
            </w:hyperlink>
            <w:r w:rsidRPr="00EA187C">
              <w:rPr>
                <w:sz w:val="24"/>
                <w:szCs w:val="24"/>
              </w:rPr>
              <w:t> (70 экз.)</w:t>
            </w:r>
          </w:p>
          <w:p w:rsidR="00F734AE" w:rsidRPr="00EA187C" w:rsidRDefault="00F734AE" w:rsidP="00EA187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A187C">
              <w:rPr>
                <w:kern w:val="0"/>
                <w:sz w:val="24"/>
                <w:szCs w:val="24"/>
              </w:rPr>
              <w:t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13" w:tgtFrame="_blank" w:tooltip="читать полный текст" w:history="1">
              <w:r w:rsidRPr="00EA187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http://znanium.com/go.php?id=927209</w:t>
              </w:r>
            </w:hyperlink>
          </w:p>
          <w:p w:rsidR="00E22625" w:rsidRPr="00EA187C" w:rsidRDefault="00E22625" w:rsidP="00EA18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B4308" w:rsidRPr="00EA187C" w:rsidRDefault="005B4308" w:rsidP="00EA18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734AE" w:rsidRPr="00EA187C" w:rsidRDefault="00F734AE" w:rsidP="00EA187C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</w:pPr>
            <w:r w:rsidRPr="00EA187C">
      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14" w:tgtFrame="_blank" w:tooltip="читать полный текст" w:history="1">
              <w:r w:rsidRPr="00EA187C">
                <w:rPr>
                  <w:i/>
                  <w:iCs/>
                  <w:u w:val="single"/>
                </w:rPr>
                <w:t>http://znanium.com/go.php?id=1002467</w:t>
              </w:r>
            </w:hyperlink>
          </w:p>
          <w:p w:rsidR="00F734AE" w:rsidRPr="00EA187C" w:rsidRDefault="00F734AE" w:rsidP="00EA187C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</w:pPr>
            <w:r w:rsidRPr="00EA187C">
              <w:t>Менеджмент: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15" w:tgtFrame="_blank" w:tooltip="читать полный текст" w:history="1">
              <w:r w:rsidRPr="00EA187C">
                <w:rPr>
                  <w:i/>
                  <w:iCs/>
                  <w:u w:val="single"/>
                </w:rPr>
                <w:t>http://znanium.com/go.php?id=982621</w:t>
              </w:r>
            </w:hyperlink>
          </w:p>
          <w:p w:rsidR="00F734AE" w:rsidRPr="00EA187C" w:rsidRDefault="00F734AE" w:rsidP="00EA187C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</w:pPr>
            <w:r w:rsidRPr="00EA187C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16" w:tgtFrame="_blank" w:tooltip="читать полный текст" w:history="1">
              <w:r w:rsidRPr="00EA187C">
                <w:rPr>
                  <w:i/>
                  <w:iCs/>
                  <w:u w:val="single"/>
                </w:rPr>
                <w:t>http://znanium.com/go.php?id=999587</w:t>
              </w:r>
            </w:hyperlink>
          </w:p>
          <w:p w:rsidR="00B278BC" w:rsidRPr="00EA187C" w:rsidRDefault="00E22625" w:rsidP="00EA18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 xml:space="preserve"> </w:t>
            </w:r>
            <w:r w:rsidR="00B278BC" w:rsidRPr="00EA187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EA187C">
              <w:rPr>
                <w:sz w:val="24"/>
                <w:szCs w:val="24"/>
              </w:rPr>
              <w:t xml:space="preserve"> );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EA187C">
              <w:rPr>
                <w:sz w:val="24"/>
                <w:szCs w:val="24"/>
              </w:rPr>
              <w:t xml:space="preserve"> )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EA187C">
              <w:rPr>
                <w:sz w:val="24"/>
                <w:szCs w:val="24"/>
              </w:rPr>
              <w:t xml:space="preserve"> );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ЭБС Znanium.com (</w:t>
            </w:r>
            <w:hyperlink r:id="rId20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EA187C">
              <w:rPr>
                <w:sz w:val="24"/>
                <w:szCs w:val="24"/>
              </w:rPr>
              <w:t xml:space="preserve"> );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EA187C">
              <w:rPr>
                <w:sz w:val="24"/>
                <w:szCs w:val="24"/>
              </w:rPr>
              <w:t xml:space="preserve"> )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A187C">
              <w:rPr>
                <w:sz w:val="24"/>
                <w:szCs w:val="24"/>
              </w:rPr>
              <w:t xml:space="preserve"> );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A187C">
              <w:rPr>
                <w:sz w:val="24"/>
                <w:szCs w:val="24"/>
              </w:rPr>
              <w:t xml:space="preserve"> );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EA187C">
              <w:rPr>
                <w:sz w:val="24"/>
                <w:szCs w:val="24"/>
              </w:rPr>
              <w:t xml:space="preserve"> ).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EA187C">
              <w:rPr>
                <w:sz w:val="24"/>
                <w:szCs w:val="24"/>
              </w:rPr>
              <w:t xml:space="preserve"> ).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EA187C">
              <w:rPr>
                <w:sz w:val="24"/>
                <w:szCs w:val="24"/>
              </w:rPr>
              <w:t xml:space="preserve"> )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EA187C">
              <w:rPr>
                <w:sz w:val="24"/>
                <w:szCs w:val="24"/>
              </w:rPr>
              <w:t xml:space="preserve"> )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EA187C">
              <w:rPr>
                <w:sz w:val="24"/>
                <w:szCs w:val="24"/>
              </w:rPr>
              <w:t xml:space="preserve"> )</w:t>
            </w:r>
          </w:p>
        </w:tc>
      </w:tr>
      <w:tr w:rsidR="00EA187C" w:rsidRPr="00EA187C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187C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A187C" w:rsidRPr="00EA187C" w:rsidTr="00CB2C49">
        <w:tc>
          <w:tcPr>
            <w:tcW w:w="10490" w:type="dxa"/>
            <w:gridSpan w:val="3"/>
          </w:tcPr>
          <w:p w:rsidR="004431EA" w:rsidRPr="00EA187C" w:rsidRDefault="00134114" w:rsidP="001341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</w:t>
            </w:r>
            <w:r w:rsidR="00EA187C">
              <w:rPr>
                <w:sz w:val="24"/>
                <w:szCs w:val="24"/>
              </w:rPr>
              <w:t>ся</w:t>
            </w:r>
          </w:p>
        </w:tc>
      </w:tr>
      <w:tr w:rsidR="00EA187C" w:rsidRPr="00EA187C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187C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A187C" w:rsidRPr="00EA187C" w:rsidTr="00CB2C49">
        <w:tc>
          <w:tcPr>
            <w:tcW w:w="10490" w:type="dxa"/>
            <w:gridSpan w:val="3"/>
          </w:tcPr>
          <w:p w:rsidR="004431EA" w:rsidRPr="00EA187C" w:rsidRDefault="004431EA" w:rsidP="004431EA">
            <w:pPr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90A4F" w:rsidRPr="007C1F49" w:rsidRDefault="004431EA" w:rsidP="00190A4F">
            <w:pPr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 xml:space="preserve">- </w:t>
            </w:r>
            <w:r w:rsidR="00190A4F" w:rsidRPr="007C1F49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</w:t>
            </w:r>
            <w:bookmarkStart w:id="0" w:name="_GoBack"/>
            <w:bookmarkEnd w:id="0"/>
            <w:r w:rsidR="00190A4F" w:rsidRPr="007C1F49">
              <w:rPr>
                <w:sz w:val="24"/>
                <w:szCs w:val="24"/>
              </w:rPr>
              <w:t>У № 35-У/2018 от «13» июня 2018 г.</w:t>
            </w:r>
          </w:p>
          <w:p w:rsidR="004431EA" w:rsidRPr="00EA187C" w:rsidRDefault="00190A4F" w:rsidP="004431EA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A187C" w:rsidRPr="00EA187C" w:rsidTr="00CB2C49">
        <w:tc>
          <w:tcPr>
            <w:tcW w:w="10490" w:type="dxa"/>
            <w:gridSpan w:val="3"/>
          </w:tcPr>
          <w:p w:rsidR="004431EA" w:rsidRPr="00EA187C" w:rsidRDefault="004431EA" w:rsidP="004431EA">
            <w:pPr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A187C" w:rsidRDefault="004431EA" w:rsidP="004431EA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Общего доступа</w:t>
            </w:r>
          </w:p>
          <w:p w:rsidR="004431EA" w:rsidRPr="00EA187C" w:rsidRDefault="004431EA" w:rsidP="004431EA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EA187C" w:rsidRDefault="004431EA" w:rsidP="004431EA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lastRenderedPageBreak/>
              <w:t>www.unctad.org Официальный сайт Конференции ООН по торговле и развитию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EA187C" w:rsidRPr="00EA187C" w:rsidTr="00CB2C49">
        <w:tc>
          <w:tcPr>
            <w:tcW w:w="10490" w:type="dxa"/>
            <w:gridSpan w:val="3"/>
          </w:tcPr>
          <w:p w:rsidR="004431EA" w:rsidRPr="00EA187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EA187C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A187C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A187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EA187C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A187C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EA187C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EA187C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A187C" w:rsidRDefault="0061508B" w:rsidP="0061508B">
      <w:pPr>
        <w:ind w:left="-284"/>
        <w:rPr>
          <w:sz w:val="20"/>
        </w:rPr>
      </w:pPr>
    </w:p>
    <w:p w:rsidR="00CE1B8B" w:rsidRPr="00EA187C" w:rsidRDefault="00F41493" w:rsidP="00CE1B8B">
      <w:pPr>
        <w:ind w:left="-284"/>
        <w:rPr>
          <w:sz w:val="24"/>
          <w:szCs w:val="24"/>
          <w:u w:val="single"/>
        </w:rPr>
      </w:pPr>
      <w:r w:rsidRPr="00EA187C">
        <w:rPr>
          <w:sz w:val="24"/>
          <w:szCs w:val="24"/>
        </w:rPr>
        <w:t>Аннотацию подготовил</w:t>
      </w:r>
      <w:r w:rsidR="00F57DFB">
        <w:rPr>
          <w:sz w:val="24"/>
          <w:szCs w:val="24"/>
        </w:rPr>
        <w:t>:</w:t>
      </w:r>
      <w:r w:rsidR="00CE1B8B" w:rsidRPr="00F57DFB">
        <w:rPr>
          <w:sz w:val="24"/>
          <w:szCs w:val="24"/>
        </w:rPr>
        <w:t xml:space="preserve">  </w:t>
      </w:r>
      <w:r w:rsidR="00E22625" w:rsidRPr="00F57DFB">
        <w:rPr>
          <w:sz w:val="24"/>
          <w:szCs w:val="24"/>
        </w:rPr>
        <w:t>Кочергина Т.В.</w:t>
      </w:r>
    </w:p>
    <w:p w:rsidR="00420273" w:rsidRPr="00EA187C" w:rsidRDefault="00420273" w:rsidP="00420273">
      <w:pPr>
        <w:jc w:val="right"/>
        <w:rPr>
          <w:sz w:val="24"/>
          <w:szCs w:val="24"/>
        </w:rPr>
      </w:pPr>
    </w:p>
    <w:p w:rsidR="00CE1B8B" w:rsidRPr="00EA187C" w:rsidRDefault="00CE1B8B" w:rsidP="00CE1B8B">
      <w:pPr>
        <w:ind w:left="-284"/>
        <w:rPr>
          <w:sz w:val="20"/>
        </w:rPr>
      </w:pPr>
      <w:r w:rsidRPr="00EA187C">
        <w:rPr>
          <w:sz w:val="20"/>
        </w:rPr>
        <w:t xml:space="preserve">                                                                                                                       </w:t>
      </w:r>
    </w:p>
    <w:sectPr w:rsidR="00CE1B8B" w:rsidRPr="00EA187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96" w:rsidRDefault="00113596">
      <w:r>
        <w:separator/>
      </w:r>
    </w:p>
  </w:endnote>
  <w:endnote w:type="continuationSeparator" w:id="0">
    <w:p w:rsidR="00113596" w:rsidRDefault="0011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96" w:rsidRDefault="00113596">
      <w:r>
        <w:separator/>
      </w:r>
    </w:p>
  </w:footnote>
  <w:footnote w:type="continuationSeparator" w:id="0">
    <w:p w:rsidR="00113596" w:rsidRDefault="0011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DC54492"/>
    <w:multiLevelType w:val="hybridMultilevel"/>
    <w:tmpl w:val="B178E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AF87269"/>
    <w:multiLevelType w:val="multilevel"/>
    <w:tmpl w:val="CEA0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8AC2F3D"/>
    <w:multiLevelType w:val="multilevel"/>
    <w:tmpl w:val="8778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2CC4367"/>
    <w:multiLevelType w:val="multilevel"/>
    <w:tmpl w:val="0ADE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313DAC"/>
    <w:multiLevelType w:val="multilevel"/>
    <w:tmpl w:val="7244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4"/>
  </w:num>
  <w:num w:numId="5">
    <w:abstractNumId w:val="36"/>
  </w:num>
  <w:num w:numId="6">
    <w:abstractNumId w:val="37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8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4"/>
  </w:num>
  <w:num w:numId="30">
    <w:abstractNumId w:val="29"/>
  </w:num>
  <w:num w:numId="31">
    <w:abstractNumId w:val="39"/>
  </w:num>
  <w:num w:numId="32">
    <w:abstractNumId w:val="23"/>
  </w:num>
  <w:num w:numId="33">
    <w:abstractNumId w:val="9"/>
  </w:num>
  <w:num w:numId="34">
    <w:abstractNumId w:val="19"/>
  </w:num>
  <w:num w:numId="35">
    <w:abstractNumId w:val="34"/>
  </w:num>
  <w:num w:numId="36">
    <w:abstractNumId w:val="15"/>
  </w:num>
  <w:num w:numId="37">
    <w:abstractNumId w:val="35"/>
  </w:num>
  <w:num w:numId="38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4DF5"/>
    <w:rsid w:val="000C34DE"/>
    <w:rsid w:val="000C73DF"/>
    <w:rsid w:val="000D40EA"/>
    <w:rsid w:val="000D7022"/>
    <w:rsid w:val="000E4EC9"/>
    <w:rsid w:val="000F2C39"/>
    <w:rsid w:val="000F3B87"/>
    <w:rsid w:val="00100104"/>
    <w:rsid w:val="00113596"/>
    <w:rsid w:val="001152C7"/>
    <w:rsid w:val="00123C9A"/>
    <w:rsid w:val="00123DF5"/>
    <w:rsid w:val="00130108"/>
    <w:rsid w:val="00134114"/>
    <w:rsid w:val="0013695C"/>
    <w:rsid w:val="00136A97"/>
    <w:rsid w:val="00142721"/>
    <w:rsid w:val="00144E94"/>
    <w:rsid w:val="00154AB7"/>
    <w:rsid w:val="00174FBB"/>
    <w:rsid w:val="00190A4F"/>
    <w:rsid w:val="00194A76"/>
    <w:rsid w:val="00196BFB"/>
    <w:rsid w:val="001A15C9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6DB"/>
    <w:rsid w:val="00435BE7"/>
    <w:rsid w:val="00443191"/>
    <w:rsid w:val="004431EA"/>
    <w:rsid w:val="004547D8"/>
    <w:rsid w:val="00455CC8"/>
    <w:rsid w:val="00467640"/>
    <w:rsid w:val="0047174F"/>
    <w:rsid w:val="00471E29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48B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0B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53D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ED8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E6C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0A0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3D5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187C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DB9"/>
    <w:rsid w:val="00F35088"/>
    <w:rsid w:val="00F41493"/>
    <w:rsid w:val="00F51694"/>
    <w:rsid w:val="00F55F56"/>
    <w:rsid w:val="00F57DFB"/>
    <w:rsid w:val="00F60F32"/>
    <w:rsid w:val="00F65AD3"/>
    <w:rsid w:val="00F66785"/>
    <w:rsid w:val="00F734AE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48C9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970" TargetMode="External"/><Relationship Id="rId13" Type="http://schemas.openxmlformats.org/officeDocument/2006/relationships/hyperlink" Target="http://znanium.com/go.php?id=927209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9/p491632.pdf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99587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6114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82621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1015334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768" TargetMode="External"/><Relationship Id="rId14" Type="http://schemas.openxmlformats.org/officeDocument/2006/relationships/hyperlink" Target="http://znanium.com/go.php?id=1002467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0704-4C5F-4547-BBE7-C687C06A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8965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54</cp:revision>
  <cp:lastPrinted>2019-05-28T05:44:00Z</cp:lastPrinted>
  <dcterms:created xsi:type="dcterms:W3CDTF">2019-03-11T10:18:00Z</dcterms:created>
  <dcterms:modified xsi:type="dcterms:W3CDTF">2020-03-31T08:26:00Z</dcterms:modified>
</cp:coreProperties>
</file>